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ANAT • Neuroanatomy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use core neuroanatomical terms in multiple contexts.</w:t>
      </w:r>
    </w:p>
    <w:p>
      <w:pPr>
        <w:pStyle w:val="Compact"/>
        <w:numPr>
          <w:ilvl w:val="0"/>
          <w:numId w:val="1001"/>
        </w:numPr>
      </w:pPr>
      <w:r>
        <w:t xml:space="preserve">To practice locating and identifying neuroanatomical structures.</w:t>
      </w:r>
    </w:p>
    <w:p>
      <w:pPr>
        <w:pStyle w:val="Compact"/>
        <w:numPr>
          <w:ilvl w:val="0"/>
          <w:numId w:val="1001"/>
        </w:numPr>
      </w:pPr>
      <w:r>
        <w:t xml:space="preserve">To understand what structures are located near other structures.</w:t>
      </w:r>
    </w:p>
    <w:p>
      <w:pPr>
        <w:pStyle w:val="Compact"/>
        <w:numPr>
          <w:ilvl w:val="0"/>
          <w:numId w:val="1001"/>
        </w:numPr>
      </w:pPr>
      <w:r>
        <w:t xml:space="preserve">To understand what structures can or cannot be seen from the surface.</w:t>
      </w:r>
    </w:p>
    <w:bookmarkEnd w:id="20"/>
    <w:bookmarkStart w:id="28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There will be three stations, one with the brain models, one with brain specimens, and the third with paper atlases.</w:t>
      </w:r>
      <w:r>
        <w:t xml:space="preserve"> </w:t>
      </w:r>
      <w:r>
        <w:t xml:space="preserve">At each station, do the following:</w:t>
      </w:r>
    </w:p>
    <w:p>
      <w:pPr>
        <w:pStyle w:val="Compact"/>
        <w:numPr>
          <w:ilvl w:val="0"/>
          <w:numId w:val="1002"/>
        </w:numPr>
      </w:pPr>
      <w:r>
        <w:t xml:space="preserve">Work through the list below.</w:t>
      </w:r>
    </w:p>
    <w:p>
      <w:pPr>
        <w:pStyle w:val="Compact"/>
        <w:numPr>
          <w:ilvl w:val="0"/>
          <w:numId w:val="1002"/>
        </w:numPr>
      </w:pPr>
      <w:r>
        <w:t xml:space="preserve">If you can identify the structure or term, put a check mark.</w:t>
      </w:r>
    </w:p>
    <w:p>
      <w:pPr>
        <w:pStyle w:val="Compact"/>
        <w:numPr>
          <w:ilvl w:val="0"/>
          <w:numId w:val="1002"/>
        </w:numPr>
      </w:pPr>
      <w:r>
        <w:t xml:space="preserve">If you are unsure, put a question mark.</w:t>
      </w:r>
    </w:p>
    <w:p>
      <w:pPr>
        <w:pStyle w:val="Compact"/>
        <w:numPr>
          <w:ilvl w:val="0"/>
          <w:numId w:val="1002"/>
        </w:numPr>
      </w:pPr>
      <w:r>
        <w:t xml:space="preserve">Structures or terms you</w:t>
      </w:r>
      <w:r>
        <w:t xml:space="preserve"> </w:t>
      </w:r>
      <w:r>
        <w:rPr>
          <w:i/>
          <w:iCs/>
        </w:rPr>
        <w:t xml:space="preserve">cannot</w:t>
      </w:r>
      <w:r>
        <w:t xml:space="preserve"> </w:t>
      </w:r>
      <w:r>
        <w:t xml:space="preserve">identify should be left blank.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If you have time, you might pick one or two of the anatomical structures that you highlighted in Exercise LVL • Levels/Terms and try to locate them.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If you cannot identify a structure or term in</w:t>
            </w:r>
            <w:r>
              <w:t xml:space="preserve"> </w:t>
            </w:r>
            <w:r>
              <w:rPr>
                <w:i/>
                <w:iCs/>
              </w:rPr>
              <w:t xml:space="preserve">any</w:t>
            </w:r>
            <w:r>
              <w:t xml:space="preserve"> </w:t>
            </w:r>
            <w:r>
              <w:t xml:space="preserve">of the stations or atlases, try to find an image on the internet that depicts the structure.</w:t>
            </w:r>
            <w:r>
              <w:t xml:space="preserve"> </w:t>
            </w:r>
            <w:r>
              <w:t xml:space="preserve">If you</w:t>
            </w:r>
            <w:r>
              <w:t xml:space="preserve"> </w:t>
            </w:r>
            <w:r>
              <w:t xml:space="preserve">If this fails, ask Dr. Gilmore for help.</w:t>
            </w:r>
          </w:p>
          <w:p/>
        </w:tc>
      </w:tr>
    </w:tbl>
    <w:p>
      <w:pPr>
        <w:pStyle w:val="BodyText"/>
      </w:pPr>
      <w:r>
        <w:t xml:space="preserve">Once you have completed the three stations, you may make a fourth pass through the outline using one (or more) of the electronic atlases:</w:t>
      </w:r>
    </w:p>
    <w:p>
      <w:pPr>
        <w:pStyle w:val="Compact"/>
        <w:numPr>
          <w:ilvl w:val="0"/>
          <w:numId w:val="1003"/>
        </w:numPr>
      </w:pPr>
      <w:r>
        <w:t xml:space="preserve">Harvard Brain Atlas</w:t>
      </w:r>
      <w:r>
        <w:t xml:space="preserve"> </w:t>
      </w:r>
      <w:hyperlink r:id="rId24">
        <w:r>
          <w:rPr>
            <w:rStyle w:val="Hyperlink"/>
          </w:rPr>
          <w:t xml:space="preserve">http://www.med.harvard.edu/aanlib/cases/caseNA/pb9.htm</w:t>
        </w:r>
      </w:hyperlink>
    </w:p>
    <w:p>
      <w:pPr>
        <w:pStyle w:val="Compact"/>
        <w:numPr>
          <w:ilvl w:val="0"/>
          <w:numId w:val="1003"/>
        </w:numPr>
      </w:pPr>
      <w:r>
        <w:t xml:space="preserve">Allen Brain Atlas</w:t>
      </w:r>
    </w:p>
    <w:p>
      <w:pPr>
        <w:pStyle w:val="Compact"/>
        <w:numPr>
          <w:ilvl w:val="1"/>
          <w:numId w:val="1004"/>
        </w:numPr>
      </w:pPr>
      <w:hyperlink r:id="rId25">
        <w:r>
          <w:rPr>
            <w:rStyle w:val="Hyperlink"/>
          </w:rPr>
          <w:t xml:space="preserve">Human female adult (modified Brodmann</w:t>
        </w:r>
      </w:hyperlink>
    </w:p>
    <w:p>
      <w:pPr>
        <w:pStyle w:val="Compact"/>
        <w:numPr>
          <w:ilvl w:val="1"/>
          <w:numId w:val="1004"/>
        </w:numPr>
      </w:pPr>
      <w:hyperlink r:id="rId26">
        <w:r>
          <w:rPr>
            <w:rStyle w:val="Hyperlink"/>
          </w:rPr>
          <w:t xml:space="preserve">Human female adult (gyral)</w:t>
        </w:r>
      </w:hyperlink>
    </w:p>
    <w:p>
      <w:pPr>
        <w:pStyle w:val="Compact"/>
        <w:numPr>
          <w:ilvl w:val="0"/>
          <w:numId w:val="1003"/>
        </w:numPr>
      </w:pPr>
      <w:hyperlink r:id="rId27">
        <w:r>
          <w:rPr>
            <w:rStyle w:val="Hyperlink"/>
          </w:rPr>
          <w:t xml:space="preserve">3D Brain from Brainfacts.org</w:t>
        </w:r>
      </w:hyperlink>
    </w:p>
    <w:p>
      <w:pPr>
        <w:pStyle w:val="FirstParagraph"/>
      </w:pPr>
      <w:r>
        <w:t xml:space="preserve">Follow the same procedure as before, adding checkmarks, or question marks where appropriate.</w:t>
      </w:r>
    </w:p>
    <w:bookmarkEnd w:id="28"/>
    <w:bookmarkStart w:id="30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5"/>
        </w:numPr>
      </w:pPr>
      <w:r>
        <w:t xml:space="preserve">Submit a photocopy or image of your outline by</w:t>
      </w:r>
      <w:r>
        <w:t xml:space="preserve"> </w:t>
      </w:r>
      <w:r>
        <w:rPr>
          <w:b/>
          <w:bCs/>
        </w:rPr>
        <w:t xml:space="preserve">2026-01-29</w:t>
      </w:r>
      <w:r>
        <w:t xml:space="preserve"> </w:t>
      </w:r>
      <w:r>
        <w:t xml:space="preserve">using the Canvas</w:t>
      </w:r>
      <w:r>
        <w:t xml:space="preserve"> </w:t>
      </w:r>
      <w:hyperlink r:id="rId29">
        <w:r>
          <w:rPr>
            <w:rStyle w:val="Hyperlink"/>
          </w:rPr>
          <w:t xml:space="preserve">dropbox</w:t>
        </w:r>
      </w:hyperlink>
    </w:p>
    <w:p>
      <w:pPr>
        <w:pStyle w:val="Compact"/>
        <w:numPr>
          <w:ilvl w:val="0"/>
          <w:numId w:val="1005"/>
        </w:numPr>
      </w:pPr>
      <w:r>
        <w:t xml:space="preserve">If you found any additional resources that were especially useful to you, please share them.</w:t>
      </w:r>
    </w:p>
    <w:p>
      <w:r>
        <w:pict>
          <v:rect style="width:0;height:1.5pt" o:hralign="center" o:hrstd="t" o:hr="t"/>
        </w:pict>
      </w:r>
    </w:p>
    <w:bookmarkEnd w:id="30"/>
    <w:bookmarkStart w:id="31" w:name="directional-terms"/>
    <w:p>
      <w:pPr>
        <w:pStyle w:val="Heading2"/>
      </w:pPr>
      <w:r>
        <w:t xml:space="preserve">Directional terms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40"/>
        <w:gridCol w:w="1391"/>
        <w:gridCol w:w="1070"/>
        <w:gridCol w:w="1391"/>
        <w:gridCol w:w="19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Rostral/caudal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Anterior/posterior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Medial/lateral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Dorsal/ventral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Superior/inferior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5" w:name="planes-of-section"/>
    <w:p>
      <w:pPr>
        <w:pStyle w:val="Heading2"/>
      </w:pPr>
      <w:r>
        <w:t xml:space="preserve">Planes of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0"/>
        <w:gridCol w:w="1430"/>
        <w:gridCol w:w="1100"/>
        <w:gridCol w:w="770"/>
        <w:gridCol w:w="15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Plane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32">
              <w:r>
                <w:rPr>
                  <w:rStyle w:val="Hyperlink"/>
                </w:rPr>
                <w:t xml:space="preserve">Sagittal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33">
              <w:r>
                <w:rPr>
                  <w:rStyle w:val="Hyperlink"/>
                </w:rPr>
                <w:t xml:space="preserve">Coronal/frontal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34">
              <w:r>
                <w:rPr>
                  <w:rStyle w:val="Hyperlink"/>
                </w:rPr>
                <w:t xml:space="preserve">Axial/horizontal/transverse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5"/>
    <w:bookmarkStart w:id="39" w:name="brain-structure"/>
    <w:p>
      <w:pPr>
        <w:pStyle w:val="Heading2"/>
      </w:pPr>
      <w:r>
        <w:t xml:space="preserve">Brain Structure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0"/>
        <w:gridCol w:w="1430"/>
        <w:gridCol w:w="1100"/>
        <w:gridCol w:w="770"/>
        <w:gridCol w:w="15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36">
              <w:r>
                <w:rPr>
                  <w:rStyle w:val="Hyperlink"/>
                </w:rPr>
                <w:t xml:space="preserve">Forebrain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37">
              <w:r>
                <w:rPr>
                  <w:rStyle w:val="Hyperlink"/>
                </w:rPr>
                <w:t xml:space="preserve">Midbrain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38">
              <w:r>
                <w:rPr>
                  <w:rStyle w:val="Hyperlink"/>
                </w:rPr>
                <w:t xml:space="preserve">Hindbrain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52" w:name="surface-of-cerebral-cortex"/>
    <w:p>
      <w:pPr>
        <w:pStyle w:val="Heading2"/>
      </w:pPr>
      <w:r>
        <w:t xml:space="preserve">Surface of Cerebral Cortex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0"/>
        <w:gridCol w:w="1430"/>
        <w:gridCol w:w="1100"/>
        <w:gridCol w:w="770"/>
        <w:gridCol w:w="15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40">
              <w:r>
                <w:rPr>
                  <w:rStyle w:val="Hyperlink"/>
                </w:rPr>
                <w:t xml:space="preserve">Central sulcus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1">
              <w:r>
                <w:rPr>
                  <w:rStyle w:val="Hyperlink"/>
                </w:rPr>
                <w:t xml:space="preserve">Lateral sulcus/fissure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2">
              <w:r>
                <w:rPr>
                  <w:rStyle w:val="Hyperlink"/>
                </w:rPr>
                <w:t xml:space="preserve">Longitudinal fissure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3">
              <w:r>
                <w:rPr>
                  <w:rStyle w:val="Hyperlink"/>
                </w:rPr>
                <w:t xml:space="preserve">Cerebral hemispheres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4">
              <w:r>
                <w:rPr>
                  <w:rStyle w:val="Hyperlink"/>
                </w:rPr>
                <w:t xml:space="preserve">Parietal lobe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5">
              <w:r>
                <w:rPr>
                  <w:rStyle w:val="Hyperlink"/>
                </w:rPr>
                <w:t xml:space="preserve">Frontal lobe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6">
              <w:r>
                <w:rPr>
                  <w:rStyle w:val="Hyperlink"/>
                </w:rPr>
                <w:t xml:space="preserve">Insular cortex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7">
              <w:r>
                <w:rPr>
                  <w:rStyle w:val="Hyperlink"/>
                </w:rPr>
                <w:t xml:space="preserve">Temporal lobe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8">
              <w:r>
                <w:rPr>
                  <w:rStyle w:val="Hyperlink"/>
                </w:rPr>
                <w:t xml:space="preserve">Occipital lobe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49">
              <w:r>
                <w:rPr>
                  <w:rStyle w:val="Hyperlink"/>
                </w:rPr>
                <w:t xml:space="preserve">Precentral gyrus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0">
              <w:r>
                <w:rPr>
                  <w:rStyle w:val="Hyperlink"/>
                </w:rPr>
                <w:t xml:space="preserve">Postcentral gyrus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1">
              <w:r>
                <w:rPr>
                  <w:rStyle w:val="Hyperlink"/>
                </w:rPr>
                <w:t xml:space="preserve">Superior temporal gyrus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52"/>
    <w:bookmarkStart w:id="60" w:name="fiber-tracts"/>
    <w:p>
      <w:pPr>
        <w:pStyle w:val="Heading2"/>
      </w:pPr>
      <w:r>
        <w:t xml:space="preserve">Fiber tracts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4"/>
        <w:gridCol w:w="1255"/>
        <w:gridCol w:w="965"/>
        <w:gridCol w:w="1255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53">
              <w:r>
                <w:rPr>
                  <w:rStyle w:val="Hyperlink"/>
                </w:rPr>
                <w:t xml:space="preserve">Corpus callosum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4">
              <w:r>
                <w:rPr>
                  <w:rStyle w:val="Hyperlink"/>
                </w:rPr>
                <w:t xml:space="preserve">Anterior commissure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5">
              <w:r>
                <w:rPr>
                  <w:rStyle w:val="Hyperlink"/>
                </w:rPr>
                <w:t xml:space="preserve">Posterior commissure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6">
              <w:r>
                <w:rPr>
                  <w:rStyle w:val="Hyperlink"/>
                </w:rPr>
                <w:t xml:space="preserve">Olfactory nerve, Ist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7">
              <w:r>
                <w:rPr>
                  <w:rStyle w:val="Hyperlink"/>
                </w:rPr>
                <w:t xml:space="preserve">Optic nerve/tract, IInd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8">
              <w:r>
                <w:rPr>
                  <w:rStyle w:val="Hyperlink"/>
                </w:rPr>
                <w:t xml:space="preserve">Optic chiasm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59">
              <w:r>
                <w:rPr>
                  <w:rStyle w:val="Hyperlink"/>
                </w:rPr>
                <w:t xml:space="preserve">Fornix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0"/>
    <w:bookmarkStart w:id="69" w:name="subcortical-structures"/>
    <w:p>
      <w:pPr>
        <w:pStyle w:val="Heading2"/>
      </w:pPr>
      <w:r>
        <w:t xml:space="preserve">Subcortical structures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4"/>
        <w:gridCol w:w="1255"/>
        <w:gridCol w:w="965"/>
        <w:gridCol w:w="1255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61">
              <w:r>
                <w:rPr>
                  <w:rStyle w:val="Hyperlink"/>
                </w:rPr>
                <w:t xml:space="preserve">Caudate nucleus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2">
              <w:r>
                <w:rPr>
                  <w:rStyle w:val="Hyperlink"/>
                </w:rPr>
                <w:t xml:space="preserve">Putamen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3">
              <w:r>
                <w:rPr>
                  <w:rStyle w:val="Hyperlink"/>
                </w:rPr>
                <w:t xml:space="preserve">Globus Pallidus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4">
              <w:r>
                <w:rPr>
                  <w:rStyle w:val="Hyperlink"/>
                </w:rPr>
                <w:t xml:space="preserve">Thalamus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5">
              <w:r>
                <w:rPr>
                  <w:rStyle w:val="Hyperlink"/>
                </w:rPr>
                <w:t xml:space="preserve">Hypothalamus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6">
              <w:r>
                <w:rPr>
                  <w:rStyle w:val="Hyperlink"/>
                </w:rPr>
                <w:t xml:space="preserve">Pituitary gland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7">
              <w:r>
                <w:rPr>
                  <w:rStyle w:val="Hyperlink"/>
                </w:rPr>
                <w:t xml:space="preserve">Hippocampus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68">
              <w:r>
                <w:rPr>
                  <w:rStyle w:val="Hyperlink"/>
                </w:rPr>
                <w:t xml:space="preserve">Amygdala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9"/>
    <w:bookmarkStart w:id="77" w:name="midbrain"/>
    <w:p>
      <w:pPr>
        <w:pStyle w:val="Heading2"/>
      </w:pPr>
      <w:r>
        <w:t xml:space="preserve">Midbrain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4"/>
        <w:gridCol w:w="1255"/>
        <w:gridCol w:w="965"/>
        <w:gridCol w:w="1255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70">
              <w:r>
                <w:rPr>
                  <w:rStyle w:val="Hyperlink"/>
                </w:rPr>
                <w:t xml:space="preserve">Tectum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1">
              <w:r>
                <w:rPr>
                  <w:rStyle w:val="Hyperlink"/>
                </w:rPr>
                <w:t xml:space="preserve">Superior colliculus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2">
              <w:r>
                <w:rPr>
                  <w:rStyle w:val="Hyperlink"/>
                </w:rPr>
                <w:t xml:space="preserve">Inferior colliculus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3">
              <w:r>
                <w:rPr>
                  <w:rStyle w:val="Hyperlink"/>
                </w:rPr>
                <w:t xml:space="preserve">Tegmentum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4">
              <w:r>
                <w:rPr>
                  <w:rStyle w:val="Hyperlink"/>
                </w:rPr>
                <w:t xml:space="preserve">Substantia nigra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5">
              <w:r>
                <w:rPr>
                  <w:rStyle w:val="Hyperlink"/>
                </w:rPr>
                <w:t xml:space="preserve">Ventral tegmental area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6">
              <w:r>
                <w:rPr>
                  <w:rStyle w:val="Hyperlink"/>
                </w:rPr>
                <w:t xml:space="preserve">Locus coeruleus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77"/>
    <w:bookmarkStart w:id="82" w:name="hindbrain"/>
    <w:p>
      <w:pPr>
        <w:pStyle w:val="Heading2"/>
      </w:pPr>
      <w:r>
        <w:t xml:space="preserve">Hindbrain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4"/>
        <w:gridCol w:w="1255"/>
        <w:gridCol w:w="965"/>
        <w:gridCol w:w="1255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78">
              <w:r>
                <w:rPr>
                  <w:rStyle w:val="Hyperlink"/>
                </w:rPr>
                <w:t xml:space="preserve">Cerebellum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79">
              <w:r>
                <w:rPr>
                  <w:rStyle w:val="Hyperlink"/>
                </w:rPr>
                <w:t xml:space="preserve">Pons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80">
              <w:r>
                <w:rPr>
                  <w:rStyle w:val="Hyperlink"/>
                </w:rPr>
                <w:t xml:space="preserve">Medulla Oblongata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81">
              <w:r>
                <w:rPr>
                  <w:rStyle w:val="Hyperlink"/>
                </w:rPr>
                <w:t xml:space="preserve">Spinal cord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2"/>
    <w:bookmarkStart w:id="87" w:name="ventricles"/>
    <w:p>
      <w:pPr>
        <w:pStyle w:val="Heading2"/>
      </w:pPr>
      <w:r>
        <w:t xml:space="preserve">Ventricles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4"/>
        <w:gridCol w:w="1255"/>
        <w:gridCol w:w="965"/>
        <w:gridCol w:w="1255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Specimen</w:t>
            </w:r>
          </w:p>
        </w:tc>
        <w:tc>
          <w:tcPr/>
          <w:p>
            <w:pPr>
              <w:pStyle w:val="Compact"/>
            </w:pPr>
            <w:r>
              <w:t xml:space="preserve">Paper Atlas</w:t>
            </w:r>
          </w:p>
        </w:tc>
        <w:tc>
          <w:tcPr/>
          <w:p>
            <w:pPr>
              <w:pStyle w:val="Compact"/>
            </w:pPr>
            <w:r>
              <w:t xml:space="preserve">Electronic Atlas</w:t>
            </w:r>
          </w:p>
        </w:tc>
      </w:tr>
      <w:tr>
        <w:tc>
          <w:tcPr/>
          <w:p>
            <w:pPr>
              <w:pStyle w:val="Compact"/>
            </w:pPr>
            <w:hyperlink r:id="rId83">
              <w:r>
                <w:rPr>
                  <w:rStyle w:val="Hyperlink"/>
                </w:rPr>
                <w:t xml:space="preserve">Lateral ventricles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84">
              <w:r>
                <w:rPr>
                  <w:rStyle w:val="Hyperlink"/>
                </w:rPr>
                <w:t xml:space="preserve">3rd ventricle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85">
              <w:r>
                <w:rPr>
                  <w:rStyle w:val="Hyperlink"/>
                </w:rPr>
                <w:t xml:space="preserve">Cerebral aqueduct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hyperlink r:id="rId86">
              <w:r>
                <w:rPr>
                  <w:rStyle w:val="Hyperlink"/>
                </w:rPr>
                <w:t xml:space="preserve">4th ventricle</w:t>
              </w:r>
            </w:hyperlink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7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9" Target="character(0)" TargetMode="External" /><Relationship Type="http://schemas.openxmlformats.org/officeDocument/2006/relationships/hyperlink" Id="rId26" Target="http://atlas.brain-map.org/atlas?atlas=138322605#atlas=138322605&amp;plate=112360888&amp;structure=10390&amp;x=40320&amp;y=46976&amp;zoom=-7&amp;resolution=124.49&amp;z=3" TargetMode="External" /><Relationship Type="http://schemas.openxmlformats.org/officeDocument/2006/relationships/hyperlink" Id="rId25" Target="http://atlas.brain-map.org/atlas?atlas=265297126#atlas=265297126&amp;plate=112360888&amp;structure=10390&amp;x=40320&amp;y=46976&amp;zoom=-7&amp;resolution=124.49&amp;z=3" TargetMode="External" /><Relationship Type="http://schemas.openxmlformats.org/officeDocument/2006/relationships/hyperlink" Id="rId24" Target="http://www.med.harvard.edu/aanlib/cases/caseNA/pb9.htm" TargetMode="External" /><Relationship Type="http://schemas.openxmlformats.org/officeDocument/2006/relationships/hyperlink" Id="rId68" Target="https://en.wikipedia.org/wiki/Amygdala" TargetMode="External" /><Relationship Type="http://schemas.openxmlformats.org/officeDocument/2006/relationships/hyperlink" Id="rId54" Target="https://en.wikipedia.org/wiki/Anterior_commissure" TargetMode="External" /><Relationship Type="http://schemas.openxmlformats.org/officeDocument/2006/relationships/hyperlink" Id="rId61" Target="https://en.wikipedia.org/wiki/Caudate_nucleus" TargetMode="External" /><Relationship Type="http://schemas.openxmlformats.org/officeDocument/2006/relationships/hyperlink" Id="rId40" Target="https://en.wikipedia.org/wiki/Central_sulcus" TargetMode="External" /><Relationship Type="http://schemas.openxmlformats.org/officeDocument/2006/relationships/hyperlink" Id="rId78" Target="https://en.wikipedia.org/wiki/Cerebellum" TargetMode="External" /><Relationship Type="http://schemas.openxmlformats.org/officeDocument/2006/relationships/hyperlink" Id="rId85" Target="https://en.wikipedia.org/wiki/Cerebral_aqueduct" TargetMode="External" /><Relationship Type="http://schemas.openxmlformats.org/officeDocument/2006/relationships/hyperlink" Id="rId43" Target="https://en.wikipedia.org/wiki/Cerebral_hemisphere" TargetMode="External" /><Relationship Type="http://schemas.openxmlformats.org/officeDocument/2006/relationships/hyperlink" Id="rId33" Target="https://en.wikipedia.org/wiki/Coronal_plane" TargetMode="External" /><Relationship Type="http://schemas.openxmlformats.org/officeDocument/2006/relationships/hyperlink" Id="rId53" Target="https://en.wikipedia.org/wiki/Corpus_callosum" TargetMode="External" /><Relationship Type="http://schemas.openxmlformats.org/officeDocument/2006/relationships/hyperlink" Id="rId59" Target="https://en.wikipedia.org/wiki/Fornix_(neuroanatomy" TargetMode="External" /><Relationship Type="http://schemas.openxmlformats.org/officeDocument/2006/relationships/hyperlink" Id="rId86" Target="https://en.wikipedia.org/wiki/Fourth_ventricle" TargetMode="External" /><Relationship Type="http://schemas.openxmlformats.org/officeDocument/2006/relationships/hyperlink" Id="rId45" Target="https://en.wikipedia.org/wiki/Frontal_lobe" TargetMode="External" /><Relationship Type="http://schemas.openxmlformats.org/officeDocument/2006/relationships/hyperlink" Id="rId63" Target="https://en.wikipedia.org/wiki/Globus_pallidus" TargetMode="External" /><Relationship Type="http://schemas.openxmlformats.org/officeDocument/2006/relationships/hyperlink" Id="rId67" Target="https://en.wikipedia.org/wiki/Hippocampus" TargetMode="External" /><Relationship Type="http://schemas.openxmlformats.org/officeDocument/2006/relationships/hyperlink" Id="rId65" Target="https://en.wikipedia.org/wiki/Hypothalamus" TargetMode="External" /><Relationship Type="http://schemas.openxmlformats.org/officeDocument/2006/relationships/hyperlink" Id="rId72" Target="https://en.wikipedia.org/wiki/Inferior_colliculus" TargetMode="External" /><Relationship Type="http://schemas.openxmlformats.org/officeDocument/2006/relationships/hyperlink" Id="rId46" Target="https://en.wikipedia.org/wiki/Insular_cortex" TargetMode="External" /><Relationship Type="http://schemas.openxmlformats.org/officeDocument/2006/relationships/hyperlink" Id="rId41" Target="https://en.wikipedia.org/wiki/Lateral_sulcus" TargetMode="External" /><Relationship Type="http://schemas.openxmlformats.org/officeDocument/2006/relationships/hyperlink" Id="rId83" Target="https://en.wikipedia.org/wiki/Lateral_ventricles" TargetMode="External" /><Relationship Type="http://schemas.openxmlformats.org/officeDocument/2006/relationships/hyperlink" Id="rId76" Target="https://en.wikipedia.org/wiki/Locus_coeruleus" TargetMode="External" /><Relationship Type="http://schemas.openxmlformats.org/officeDocument/2006/relationships/hyperlink" Id="rId42" Target="https://en.wikipedia.org/wiki/Medial_longitudinal_fissure" TargetMode="External" /><Relationship Type="http://schemas.openxmlformats.org/officeDocument/2006/relationships/hyperlink" Id="rId80" Target="https://en.wikipedia.org/wiki/Medulla_oblongata" TargetMode="External" /><Relationship Type="http://schemas.openxmlformats.org/officeDocument/2006/relationships/hyperlink" Id="rId37" Target="https://en.wikipedia.org/wiki/Midbrain" TargetMode="External" /><Relationship Type="http://schemas.openxmlformats.org/officeDocument/2006/relationships/hyperlink" Id="rId70" Target="https://en.wikipedia.org/wiki/Midbrain_tectum" TargetMode="External" /><Relationship Type="http://schemas.openxmlformats.org/officeDocument/2006/relationships/hyperlink" Id="rId48" Target="https://en.wikipedia.org/wiki/Occipital_lobe" TargetMode="External" /><Relationship Type="http://schemas.openxmlformats.org/officeDocument/2006/relationships/hyperlink" Id="rId56" Target="https://en.wikipedia.org/wiki/Olfactory_nerve" TargetMode="External" /><Relationship Type="http://schemas.openxmlformats.org/officeDocument/2006/relationships/hyperlink" Id="rId58" Target="https://en.wikipedia.org/wiki/Optic_chiasm" TargetMode="External" /><Relationship Type="http://schemas.openxmlformats.org/officeDocument/2006/relationships/hyperlink" Id="rId57" Target="https://en.wikipedia.org/wiki/Optic_nerve" TargetMode="External" /><Relationship Type="http://schemas.openxmlformats.org/officeDocument/2006/relationships/hyperlink" Id="rId44" Target="https://en.wikipedia.org/wiki/Parietal_lobe" TargetMode="External" /><Relationship Type="http://schemas.openxmlformats.org/officeDocument/2006/relationships/hyperlink" Id="rId66" Target="https://en.wikipedia.org/wiki/Pituitary_gland" TargetMode="External" /><Relationship Type="http://schemas.openxmlformats.org/officeDocument/2006/relationships/hyperlink" Id="rId79" Target="https://en.wikipedia.org/wiki/Pons" TargetMode="External" /><Relationship Type="http://schemas.openxmlformats.org/officeDocument/2006/relationships/hyperlink" Id="rId50" Target="https://en.wikipedia.org/wiki/Postcentral_gyrus" TargetMode="External" /><Relationship Type="http://schemas.openxmlformats.org/officeDocument/2006/relationships/hyperlink" Id="rId55" Target="https://en.wikipedia.org/wiki/Posterior_commissure" TargetMode="External" /><Relationship Type="http://schemas.openxmlformats.org/officeDocument/2006/relationships/hyperlink" Id="rId49" Target="https://en.wikipedia.org/wiki/Precentral_gyrus" TargetMode="External" /><Relationship Type="http://schemas.openxmlformats.org/officeDocument/2006/relationships/hyperlink" Id="rId36" Target="https://en.wikipedia.org/wiki/Prosencephalon" TargetMode="External" /><Relationship Type="http://schemas.openxmlformats.org/officeDocument/2006/relationships/hyperlink" Id="rId62" Target="https://en.wikipedia.org/wiki/Putamen" TargetMode="External" /><Relationship Type="http://schemas.openxmlformats.org/officeDocument/2006/relationships/hyperlink" Id="rId38" Target="https://en.wikipedia.org/wiki/Rhombencephalon" TargetMode="External" /><Relationship Type="http://schemas.openxmlformats.org/officeDocument/2006/relationships/hyperlink" Id="rId32" Target="https://en.wikipedia.org/wiki/Sagittal_plane" TargetMode="External" /><Relationship Type="http://schemas.openxmlformats.org/officeDocument/2006/relationships/hyperlink" Id="rId81" Target="https://en.wikipedia.org/wiki/Spinal_cord" TargetMode="External" /><Relationship Type="http://schemas.openxmlformats.org/officeDocument/2006/relationships/hyperlink" Id="rId74" Target="https://en.wikipedia.org/wiki/Substantia_nigra" TargetMode="External" /><Relationship Type="http://schemas.openxmlformats.org/officeDocument/2006/relationships/hyperlink" Id="rId71" Target="https://en.wikipedia.org/wiki/Superior_colliculus" TargetMode="External" /><Relationship Type="http://schemas.openxmlformats.org/officeDocument/2006/relationships/hyperlink" Id="rId51" Target="https://en.wikipedia.org/wiki/Superior_temporal_gyrus" TargetMode="External" /><Relationship Type="http://schemas.openxmlformats.org/officeDocument/2006/relationships/hyperlink" Id="rId73" Target="https://en.wikipedia.org/wiki/Tegmentum" TargetMode="External" /><Relationship Type="http://schemas.openxmlformats.org/officeDocument/2006/relationships/hyperlink" Id="rId47" Target="https://en.wikipedia.org/wiki/Temporal_lobe" TargetMode="External" /><Relationship Type="http://schemas.openxmlformats.org/officeDocument/2006/relationships/hyperlink" Id="rId64" Target="https://en.wikipedia.org/wiki/Thalamus" TargetMode="External" /><Relationship Type="http://schemas.openxmlformats.org/officeDocument/2006/relationships/hyperlink" Id="rId84" Target="https://en.wikipedia.org/wiki/Third_ventricle" TargetMode="External" /><Relationship Type="http://schemas.openxmlformats.org/officeDocument/2006/relationships/hyperlink" Id="rId34" Target="https://en.wikipedia.org/wiki/Transverse_plane" TargetMode="External" /><Relationship Type="http://schemas.openxmlformats.org/officeDocument/2006/relationships/hyperlink" Id="rId75" Target="https://en.wikipedia.org/wiki/Ventral_tegmental_area" TargetMode="External" /><Relationship Type="http://schemas.openxmlformats.org/officeDocument/2006/relationships/hyperlink" Id="rId27" Target="https://www.brainfacts.org/3d-brain#intro=false&amp;focus=Brai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character(0)" TargetMode="External" /><Relationship Type="http://schemas.openxmlformats.org/officeDocument/2006/relationships/hyperlink" Id="rId26" Target="http://atlas.brain-map.org/atlas?atlas=138322605#atlas=138322605&amp;plate=112360888&amp;structure=10390&amp;x=40320&amp;y=46976&amp;zoom=-7&amp;resolution=124.49&amp;z=3" TargetMode="External" /><Relationship Type="http://schemas.openxmlformats.org/officeDocument/2006/relationships/hyperlink" Id="rId25" Target="http://atlas.brain-map.org/atlas?atlas=265297126#atlas=265297126&amp;plate=112360888&amp;structure=10390&amp;x=40320&amp;y=46976&amp;zoom=-7&amp;resolution=124.49&amp;z=3" TargetMode="External" /><Relationship Type="http://schemas.openxmlformats.org/officeDocument/2006/relationships/hyperlink" Id="rId24" Target="http://www.med.harvard.edu/aanlib/cases/caseNA/pb9.htm" TargetMode="External" /><Relationship Type="http://schemas.openxmlformats.org/officeDocument/2006/relationships/hyperlink" Id="rId68" Target="https://en.wikipedia.org/wiki/Amygdala" TargetMode="External" /><Relationship Type="http://schemas.openxmlformats.org/officeDocument/2006/relationships/hyperlink" Id="rId54" Target="https://en.wikipedia.org/wiki/Anterior_commissure" TargetMode="External" /><Relationship Type="http://schemas.openxmlformats.org/officeDocument/2006/relationships/hyperlink" Id="rId61" Target="https://en.wikipedia.org/wiki/Caudate_nucleus" TargetMode="External" /><Relationship Type="http://schemas.openxmlformats.org/officeDocument/2006/relationships/hyperlink" Id="rId40" Target="https://en.wikipedia.org/wiki/Central_sulcus" TargetMode="External" /><Relationship Type="http://schemas.openxmlformats.org/officeDocument/2006/relationships/hyperlink" Id="rId78" Target="https://en.wikipedia.org/wiki/Cerebellum" TargetMode="External" /><Relationship Type="http://schemas.openxmlformats.org/officeDocument/2006/relationships/hyperlink" Id="rId85" Target="https://en.wikipedia.org/wiki/Cerebral_aqueduct" TargetMode="External" /><Relationship Type="http://schemas.openxmlformats.org/officeDocument/2006/relationships/hyperlink" Id="rId43" Target="https://en.wikipedia.org/wiki/Cerebral_hemisphere" TargetMode="External" /><Relationship Type="http://schemas.openxmlformats.org/officeDocument/2006/relationships/hyperlink" Id="rId33" Target="https://en.wikipedia.org/wiki/Coronal_plane" TargetMode="External" /><Relationship Type="http://schemas.openxmlformats.org/officeDocument/2006/relationships/hyperlink" Id="rId53" Target="https://en.wikipedia.org/wiki/Corpus_callosum" TargetMode="External" /><Relationship Type="http://schemas.openxmlformats.org/officeDocument/2006/relationships/hyperlink" Id="rId59" Target="https://en.wikipedia.org/wiki/Fornix_(neuroanatomy" TargetMode="External" /><Relationship Type="http://schemas.openxmlformats.org/officeDocument/2006/relationships/hyperlink" Id="rId86" Target="https://en.wikipedia.org/wiki/Fourth_ventricle" TargetMode="External" /><Relationship Type="http://schemas.openxmlformats.org/officeDocument/2006/relationships/hyperlink" Id="rId45" Target="https://en.wikipedia.org/wiki/Frontal_lobe" TargetMode="External" /><Relationship Type="http://schemas.openxmlformats.org/officeDocument/2006/relationships/hyperlink" Id="rId63" Target="https://en.wikipedia.org/wiki/Globus_pallidus" TargetMode="External" /><Relationship Type="http://schemas.openxmlformats.org/officeDocument/2006/relationships/hyperlink" Id="rId67" Target="https://en.wikipedia.org/wiki/Hippocampus" TargetMode="External" /><Relationship Type="http://schemas.openxmlformats.org/officeDocument/2006/relationships/hyperlink" Id="rId65" Target="https://en.wikipedia.org/wiki/Hypothalamus" TargetMode="External" /><Relationship Type="http://schemas.openxmlformats.org/officeDocument/2006/relationships/hyperlink" Id="rId72" Target="https://en.wikipedia.org/wiki/Inferior_colliculus" TargetMode="External" /><Relationship Type="http://schemas.openxmlformats.org/officeDocument/2006/relationships/hyperlink" Id="rId46" Target="https://en.wikipedia.org/wiki/Insular_cortex" TargetMode="External" /><Relationship Type="http://schemas.openxmlformats.org/officeDocument/2006/relationships/hyperlink" Id="rId41" Target="https://en.wikipedia.org/wiki/Lateral_sulcus" TargetMode="External" /><Relationship Type="http://schemas.openxmlformats.org/officeDocument/2006/relationships/hyperlink" Id="rId83" Target="https://en.wikipedia.org/wiki/Lateral_ventricles" TargetMode="External" /><Relationship Type="http://schemas.openxmlformats.org/officeDocument/2006/relationships/hyperlink" Id="rId76" Target="https://en.wikipedia.org/wiki/Locus_coeruleus" TargetMode="External" /><Relationship Type="http://schemas.openxmlformats.org/officeDocument/2006/relationships/hyperlink" Id="rId42" Target="https://en.wikipedia.org/wiki/Medial_longitudinal_fissure" TargetMode="External" /><Relationship Type="http://schemas.openxmlformats.org/officeDocument/2006/relationships/hyperlink" Id="rId80" Target="https://en.wikipedia.org/wiki/Medulla_oblongata" TargetMode="External" /><Relationship Type="http://schemas.openxmlformats.org/officeDocument/2006/relationships/hyperlink" Id="rId37" Target="https://en.wikipedia.org/wiki/Midbrain" TargetMode="External" /><Relationship Type="http://schemas.openxmlformats.org/officeDocument/2006/relationships/hyperlink" Id="rId70" Target="https://en.wikipedia.org/wiki/Midbrain_tectum" TargetMode="External" /><Relationship Type="http://schemas.openxmlformats.org/officeDocument/2006/relationships/hyperlink" Id="rId48" Target="https://en.wikipedia.org/wiki/Occipital_lobe" TargetMode="External" /><Relationship Type="http://schemas.openxmlformats.org/officeDocument/2006/relationships/hyperlink" Id="rId56" Target="https://en.wikipedia.org/wiki/Olfactory_nerve" TargetMode="External" /><Relationship Type="http://schemas.openxmlformats.org/officeDocument/2006/relationships/hyperlink" Id="rId58" Target="https://en.wikipedia.org/wiki/Optic_chiasm" TargetMode="External" /><Relationship Type="http://schemas.openxmlformats.org/officeDocument/2006/relationships/hyperlink" Id="rId57" Target="https://en.wikipedia.org/wiki/Optic_nerve" TargetMode="External" /><Relationship Type="http://schemas.openxmlformats.org/officeDocument/2006/relationships/hyperlink" Id="rId44" Target="https://en.wikipedia.org/wiki/Parietal_lobe" TargetMode="External" /><Relationship Type="http://schemas.openxmlformats.org/officeDocument/2006/relationships/hyperlink" Id="rId66" Target="https://en.wikipedia.org/wiki/Pituitary_gland" TargetMode="External" /><Relationship Type="http://schemas.openxmlformats.org/officeDocument/2006/relationships/hyperlink" Id="rId79" Target="https://en.wikipedia.org/wiki/Pons" TargetMode="External" /><Relationship Type="http://schemas.openxmlformats.org/officeDocument/2006/relationships/hyperlink" Id="rId50" Target="https://en.wikipedia.org/wiki/Postcentral_gyrus" TargetMode="External" /><Relationship Type="http://schemas.openxmlformats.org/officeDocument/2006/relationships/hyperlink" Id="rId55" Target="https://en.wikipedia.org/wiki/Posterior_commissure" TargetMode="External" /><Relationship Type="http://schemas.openxmlformats.org/officeDocument/2006/relationships/hyperlink" Id="rId49" Target="https://en.wikipedia.org/wiki/Precentral_gyrus" TargetMode="External" /><Relationship Type="http://schemas.openxmlformats.org/officeDocument/2006/relationships/hyperlink" Id="rId36" Target="https://en.wikipedia.org/wiki/Prosencephalon" TargetMode="External" /><Relationship Type="http://schemas.openxmlformats.org/officeDocument/2006/relationships/hyperlink" Id="rId62" Target="https://en.wikipedia.org/wiki/Putamen" TargetMode="External" /><Relationship Type="http://schemas.openxmlformats.org/officeDocument/2006/relationships/hyperlink" Id="rId38" Target="https://en.wikipedia.org/wiki/Rhombencephalon" TargetMode="External" /><Relationship Type="http://schemas.openxmlformats.org/officeDocument/2006/relationships/hyperlink" Id="rId32" Target="https://en.wikipedia.org/wiki/Sagittal_plane" TargetMode="External" /><Relationship Type="http://schemas.openxmlformats.org/officeDocument/2006/relationships/hyperlink" Id="rId81" Target="https://en.wikipedia.org/wiki/Spinal_cord" TargetMode="External" /><Relationship Type="http://schemas.openxmlformats.org/officeDocument/2006/relationships/hyperlink" Id="rId74" Target="https://en.wikipedia.org/wiki/Substantia_nigra" TargetMode="External" /><Relationship Type="http://schemas.openxmlformats.org/officeDocument/2006/relationships/hyperlink" Id="rId71" Target="https://en.wikipedia.org/wiki/Superior_colliculus" TargetMode="External" /><Relationship Type="http://schemas.openxmlformats.org/officeDocument/2006/relationships/hyperlink" Id="rId51" Target="https://en.wikipedia.org/wiki/Superior_temporal_gyrus" TargetMode="External" /><Relationship Type="http://schemas.openxmlformats.org/officeDocument/2006/relationships/hyperlink" Id="rId73" Target="https://en.wikipedia.org/wiki/Tegmentum" TargetMode="External" /><Relationship Type="http://schemas.openxmlformats.org/officeDocument/2006/relationships/hyperlink" Id="rId47" Target="https://en.wikipedia.org/wiki/Temporal_lobe" TargetMode="External" /><Relationship Type="http://schemas.openxmlformats.org/officeDocument/2006/relationships/hyperlink" Id="rId64" Target="https://en.wikipedia.org/wiki/Thalamus" TargetMode="External" /><Relationship Type="http://schemas.openxmlformats.org/officeDocument/2006/relationships/hyperlink" Id="rId84" Target="https://en.wikipedia.org/wiki/Third_ventricle" TargetMode="External" /><Relationship Type="http://schemas.openxmlformats.org/officeDocument/2006/relationships/hyperlink" Id="rId34" Target="https://en.wikipedia.org/wiki/Transverse_plane" TargetMode="External" /><Relationship Type="http://schemas.openxmlformats.org/officeDocument/2006/relationships/hyperlink" Id="rId75" Target="https://en.wikipedia.org/wiki/Ventral_tegmental_area" TargetMode="External" /><Relationship Type="http://schemas.openxmlformats.org/officeDocument/2006/relationships/hyperlink" Id="rId27" Target="https://www.brainfacts.org/3d-brain#intro=false&amp;focus=Bra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ANAT • Neuroanatomy</dc:title>
  <dc:creator/>
  <cp:keywords/>
  <dcterms:created xsi:type="dcterms:W3CDTF">2026-03-31T14:55:54Z</dcterms:created>
  <dcterms:modified xsi:type="dcterms:W3CDTF">2026-03-31T14:55:54Z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